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EE" w:rsidRDefault="00FB3060">
      <w:r>
        <w:t>Elective course: Programmed Cell Death</w:t>
      </w:r>
    </w:p>
    <w:p w:rsidR="00FB3060" w:rsidRDefault="00FB3060"/>
    <w:p w:rsidR="00FB3060" w:rsidRDefault="00FB3060">
      <w:r>
        <w:t>Dear colleagues,</w:t>
      </w:r>
    </w:p>
    <w:p w:rsidR="00FB3060" w:rsidRPr="001B6419" w:rsidRDefault="00FB3060">
      <w:r>
        <w:t xml:space="preserve">In order to </w:t>
      </w:r>
      <w:r w:rsidR="001B6419">
        <w:t xml:space="preserve">be able to get access </w:t>
      </w:r>
      <w:r>
        <w:t xml:space="preserve">to online course </w:t>
      </w:r>
      <w:r w:rsidR="001B6419">
        <w:t>“</w:t>
      </w:r>
      <w:r>
        <w:t>Programmed Cell Death</w:t>
      </w:r>
      <w:r w:rsidR="001B6419">
        <w:t>”</w:t>
      </w:r>
      <w:r>
        <w:t>, please log in</w:t>
      </w:r>
      <w:r w:rsidR="001B6419">
        <w:t xml:space="preserve"> </w:t>
      </w:r>
      <w:r>
        <w:t xml:space="preserve">to your Reticulum account. </w:t>
      </w:r>
      <w:r w:rsidR="001B6419">
        <w:t xml:space="preserve">The course is already available at: </w:t>
      </w:r>
      <w:hyperlink r:id="rId4" w:tgtFrame="_blank" w:history="1">
        <w:r w:rsidR="001B6419">
          <w:rPr>
            <w:rStyle w:val="Hyperlink"/>
          </w:rPr>
          <w:t>http://reticulum.med.bg.ac.rs</w:t>
        </w:r>
      </w:hyperlink>
    </w:p>
    <w:p w:rsidR="00FB3060" w:rsidRDefault="00FB3060">
      <w:r>
        <w:t>If you are not sure how</w:t>
      </w:r>
      <w:r w:rsidR="001B6419">
        <w:t xml:space="preserve"> </w:t>
      </w:r>
      <w:r w:rsidR="004E7837">
        <w:t xml:space="preserve">to </w:t>
      </w:r>
      <w:r w:rsidR="001B6419">
        <w:t>log in to Reticulum account</w:t>
      </w:r>
      <w:r>
        <w:t>, do not hesitate to contact us (</w:t>
      </w:r>
      <w:hyperlink r:id="rId5" w:history="1">
        <w:r w:rsidRPr="000B4BCF">
          <w:rPr>
            <w:rStyle w:val="Hyperlink"/>
          </w:rPr>
          <w:t>andjelka.isakovic@med.bg.ac.rs</w:t>
        </w:r>
      </w:hyperlink>
      <w:r>
        <w:t xml:space="preserve">; </w:t>
      </w:r>
      <w:hyperlink r:id="rId6" w:history="1">
        <w:r w:rsidRPr="000B4BCF">
          <w:rPr>
            <w:rStyle w:val="Hyperlink"/>
          </w:rPr>
          <w:t>marija.jeremic@med.bg.ac.rs</w:t>
        </w:r>
      </w:hyperlink>
      <w:r>
        <w:t>).</w:t>
      </w:r>
    </w:p>
    <w:p w:rsidR="00FB3060" w:rsidRDefault="00FB3060">
      <w:bookmarkStart w:id="0" w:name="_GoBack"/>
      <w:bookmarkEnd w:id="0"/>
    </w:p>
    <w:p w:rsidR="00FB3060" w:rsidRDefault="00FB3060">
      <w:r>
        <w:t>Best regards,</w:t>
      </w:r>
    </w:p>
    <w:p w:rsidR="001B6419" w:rsidRDefault="001B6419" w:rsidP="001B6419">
      <w:pPr>
        <w:jc w:val="both"/>
        <w:rPr>
          <w:b/>
        </w:rPr>
      </w:pPr>
      <w:r>
        <w:t>Organizers</w:t>
      </w:r>
    </w:p>
    <w:p w:rsidR="001B6419" w:rsidRDefault="001B6419"/>
    <w:sectPr w:rsidR="001B6419" w:rsidSect="0045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B3060"/>
    <w:rsid w:val="001B6419"/>
    <w:rsid w:val="004560D5"/>
    <w:rsid w:val="004E068B"/>
    <w:rsid w:val="004E7837"/>
    <w:rsid w:val="005E552A"/>
    <w:rsid w:val="006D7F9D"/>
    <w:rsid w:val="008C1BC6"/>
    <w:rsid w:val="00BB1AE3"/>
    <w:rsid w:val="00FB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06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ja.jeremic@med.bg.ac.rs" TargetMode="External"/><Relationship Id="rId5" Type="http://schemas.openxmlformats.org/officeDocument/2006/relationships/hyperlink" Target="mailto:andjelka.isakovic@med.bg.ac.rs" TargetMode="External"/><Relationship Id="rId4" Type="http://schemas.openxmlformats.org/officeDocument/2006/relationships/hyperlink" Target="http://reticulum.med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</dc:creator>
  <cp:lastModifiedBy>Korisnik</cp:lastModifiedBy>
  <cp:revision>2</cp:revision>
  <dcterms:created xsi:type="dcterms:W3CDTF">2020-03-17T12:43:00Z</dcterms:created>
  <dcterms:modified xsi:type="dcterms:W3CDTF">2020-03-17T12:43:00Z</dcterms:modified>
</cp:coreProperties>
</file>